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 xml:space="preserve">LAMPIRAN </w:t>
      </w:r>
      <w:r w:rsidRPr="00C05901">
        <w:rPr>
          <w:rFonts w:ascii="Book Antiqua" w:hAnsi="Book Antiqua"/>
          <w:sz w:val="20"/>
          <w:szCs w:val="20"/>
          <w:lang w:val="en-US"/>
        </w:rPr>
        <w:t>L</w:t>
      </w:r>
      <w:r w:rsidRPr="00C05901">
        <w:rPr>
          <w:rFonts w:ascii="Book Antiqua" w:hAnsi="Book Antiqua"/>
          <w:sz w:val="20"/>
          <w:szCs w:val="20"/>
        </w:rPr>
        <w:t>X</w:t>
      </w:r>
      <w:bookmarkStart w:id="0" w:name="_GoBack"/>
      <w:bookmarkEnd w:id="0"/>
      <w:r w:rsidR="00F862F2" w:rsidRPr="00C05901">
        <w:rPr>
          <w:rFonts w:ascii="Book Antiqua" w:hAnsi="Book Antiqua"/>
          <w:sz w:val="20"/>
          <w:szCs w:val="20"/>
          <w:lang w:val="en-US"/>
        </w:rPr>
        <w:t>X</w:t>
      </w:r>
      <w:r w:rsidRPr="00C05901">
        <w:rPr>
          <w:rFonts w:ascii="Book Antiqua" w:hAnsi="Book Antiqua"/>
          <w:sz w:val="20"/>
          <w:szCs w:val="20"/>
        </w:rPr>
        <w:t xml:space="preserve"> KEPUTUSAN REKTOR </w:t>
      </w: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UNIVERSITAS NEGERI YOGYAKARTA</w:t>
      </w: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NOMOR :  475  TAHUN 2014</w:t>
      </w: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 xml:space="preserve">TENTANG </w:t>
      </w: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PENETAPAN STANDAR PELAYANAN</w:t>
      </w: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UNIVERSITAS NEGERI YOGYAKARTA TAHUN 2014</w:t>
      </w: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C4802" w:rsidRPr="00C059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F862F2" w:rsidRPr="00C05901" w:rsidRDefault="00F862F2" w:rsidP="00F862F2">
      <w:pPr>
        <w:spacing w:after="0" w:line="240" w:lineRule="auto"/>
        <w:jc w:val="center"/>
        <w:rPr>
          <w:rFonts w:ascii="Book Antiqua" w:hAnsi="Book Antiqua" w:cs="Times New Roman"/>
          <w:bCs/>
          <w:sz w:val="20"/>
          <w:szCs w:val="20"/>
        </w:rPr>
      </w:pPr>
      <w:r w:rsidRPr="00C05901">
        <w:rPr>
          <w:rFonts w:ascii="Book Antiqua" w:hAnsi="Book Antiqua"/>
          <w:bCs/>
          <w:sz w:val="20"/>
          <w:szCs w:val="20"/>
        </w:rPr>
        <w:t xml:space="preserve">STANDAR PELAYANAN </w:t>
      </w:r>
      <w:r w:rsidRPr="00C05901">
        <w:rPr>
          <w:rFonts w:ascii="Book Antiqua" w:hAnsi="Book Antiqua"/>
          <w:sz w:val="20"/>
          <w:szCs w:val="20"/>
        </w:rPr>
        <w:t xml:space="preserve"> </w:t>
      </w:r>
      <w:r w:rsidR="00C05901" w:rsidRPr="00C05901">
        <w:rPr>
          <w:rFonts w:ascii="Book Antiqua" w:hAnsi="Book Antiqua" w:cs="Times New Roman"/>
          <w:bCs/>
          <w:sz w:val="20"/>
          <w:szCs w:val="20"/>
        </w:rPr>
        <w:t xml:space="preserve">AKTIVASI WIFI/ HOTSPOT  </w:t>
      </w:r>
    </w:p>
    <w:p w:rsidR="00F862F2" w:rsidRPr="00C05901" w:rsidRDefault="00F862F2" w:rsidP="00F862F2">
      <w:pPr>
        <w:spacing w:after="0" w:line="240" w:lineRule="auto"/>
        <w:jc w:val="center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 w:cs="Times New Roman"/>
          <w:bCs/>
          <w:sz w:val="20"/>
          <w:szCs w:val="20"/>
        </w:rPr>
        <w:t xml:space="preserve"> </w:t>
      </w:r>
      <w:r w:rsidRPr="00C05901">
        <w:rPr>
          <w:rFonts w:ascii="Book Antiqua" w:hAnsi="Book Antiqua"/>
          <w:sz w:val="20"/>
          <w:szCs w:val="20"/>
        </w:rPr>
        <w:t>UNIVERSITAS NEGERI YOGYAKARTA</w:t>
      </w:r>
    </w:p>
    <w:bookmarkStart w:id="1" w:name="_MON_1388203896"/>
    <w:bookmarkStart w:id="2" w:name="_MON_1388203908"/>
    <w:bookmarkStart w:id="3" w:name="_MON_1388203917"/>
    <w:bookmarkStart w:id="4" w:name="_MON_1392616851"/>
    <w:bookmarkStart w:id="5" w:name="_MON_1392617237"/>
    <w:bookmarkStart w:id="6" w:name="_MON_1392617266"/>
    <w:bookmarkStart w:id="7" w:name="_MON_1392617497"/>
    <w:bookmarkStart w:id="8" w:name="_MON_1392617577"/>
    <w:bookmarkStart w:id="9" w:name="_MON_1392617656"/>
    <w:bookmarkStart w:id="10" w:name="_MON_1392617669"/>
    <w:bookmarkStart w:id="11" w:name="_MON_1392617702"/>
    <w:bookmarkStart w:id="12" w:name="_MON_1392617720"/>
    <w:bookmarkStart w:id="13" w:name="_MON_1392617739"/>
    <w:bookmarkStart w:id="14" w:name="_MON_1393761336"/>
    <w:bookmarkStart w:id="15" w:name="_MON_1393761900"/>
    <w:bookmarkStart w:id="16" w:name="_MON_1393818911"/>
    <w:bookmarkStart w:id="17" w:name="_MON_1393819179"/>
    <w:bookmarkStart w:id="18" w:name="_MON_1393820848"/>
    <w:bookmarkStart w:id="19" w:name="_MON_1387954011"/>
    <w:bookmarkStart w:id="20" w:name="_MON_1387952974"/>
    <w:bookmarkStart w:id="21" w:name="_MON_1387954582"/>
    <w:bookmarkStart w:id="22" w:name="_MON_1387954622"/>
    <w:bookmarkStart w:id="23" w:name="_MON_1387954639"/>
    <w:bookmarkStart w:id="24" w:name="_MON_1388203800"/>
    <w:bookmarkStart w:id="25" w:name="_MON_1388203867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F862F2" w:rsidRPr="00C05901" w:rsidRDefault="00F862F2" w:rsidP="00F862F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firstLine="2660"/>
        <w:jc w:val="both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noProof/>
          <w:sz w:val="20"/>
          <w:szCs w:val="20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C71615" wp14:editId="56A6DC0D">
                <wp:simplePos x="0" y="0"/>
                <wp:positionH relativeFrom="page">
                  <wp:posOffset>735330</wp:posOffset>
                </wp:positionH>
                <wp:positionV relativeFrom="paragraph">
                  <wp:posOffset>46989</wp:posOffset>
                </wp:positionV>
                <wp:extent cx="6513195" cy="0"/>
                <wp:effectExtent l="0" t="0" r="2095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131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87EC30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7.9pt,3.7pt" to="570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">
                <o:lock v:ext="edit" shapetype="f"/>
                <w10:wrap anchorx="page"/>
              </v:line>
            </w:pict>
          </mc:Fallback>
        </mc:AlternateContent>
      </w:r>
    </w:p>
    <w:p w:rsidR="00C05901" w:rsidRPr="00C05901" w:rsidRDefault="00C05901" w:rsidP="00C05901">
      <w:pPr>
        <w:rPr>
          <w:rFonts w:ascii="Book Antiqua" w:hAnsi="Book Antiqua" w:cs="Times New Roman"/>
          <w:bCs/>
          <w:sz w:val="20"/>
          <w:szCs w:val="20"/>
        </w:rPr>
      </w:pPr>
      <w:r w:rsidRPr="00C05901">
        <w:rPr>
          <w:rFonts w:ascii="Book Antiqua" w:hAnsi="Book Antiqua" w:cs="Times New Roman"/>
          <w:bCs/>
          <w:sz w:val="20"/>
          <w:szCs w:val="20"/>
        </w:rPr>
        <w:t xml:space="preserve">A. Standard Pelayanan Aktivasi Wifi/ Hotspot  ( </w:t>
      </w:r>
      <w:r w:rsidRPr="00C05901">
        <w:rPr>
          <w:rFonts w:ascii="Book Antiqua" w:hAnsi="Book Antiqua" w:cs="Times New Roman"/>
          <w:bCs/>
          <w:i/>
          <w:iCs/>
          <w:sz w:val="20"/>
          <w:szCs w:val="20"/>
        </w:rPr>
        <w:t>Service Delivery )</w:t>
      </w:r>
    </w:p>
    <w:tbl>
      <w:tblPr>
        <w:tblpPr w:leftFromText="180" w:rightFromText="180" w:vertAnchor="text" w:horzAnchor="margin" w:tblpY="115"/>
        <w:tblW w:w="9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C05901" w:rsidRPr="00C05901" w:rsidTr="00382902">
        <w:tc>
          <w:tcPr>
            <w:tcW w:w="567" w:type="dxa"/>
            <w:shd w:val="clear" w:color="auto" w:fill="auto"/>
            <w:vAlign w:val="center"/>
          </w:tcPr>
          <w:p w:rsidR="00C05901" w:rsidRPr="00C05901" w:rsidRDefault="00C05901" w:rsidP="00382902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C05901" w:rsidRPr="00C05901" w:rsidRDefault="00C05901" w:rsidP="00382902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5901" w:rsidRPr="00C05901" w:rsidRDefault="00C05901" w:rsidP="00382902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bCs/>
                <w:sz w:val="20"/>
                <w:szCs w:val="20"/>
              </w:rPr>
              <w:t>URAIAN</w:t>
            </w: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Mahasiswa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: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Membawa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didaftarkan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Menunjukkan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KTM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masih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berlaku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Melakukan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sesuai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petunjuk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sudah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disediakan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1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satu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Identitas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KTM ( 1 NIM)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hanya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</w:p>
          <w:p w:rsidR="00C05901" w:rsidRPr="00C05901" w:rsidRDefault="00C05901" w:rsidP="00382902">
            <w:pPr>
              <w:pStyle w:val="ListParagraph"/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Dosen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Karyawan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: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Membawa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didaftarkan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Menunjukkan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Kartu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Pegawai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/ SK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Pegawai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bagi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tenaga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kontrak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)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Melakukan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sesuai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petunjuk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sudah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disediakan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Alur :</w:t>
            </w: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Membawa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didaftarkan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Mengaktifkan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wifi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memilih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jaringan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“YSU”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Membuka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r w:rsidRPr="00C05901">
              <w:rPr>
                <w:rFonts w:ascii="Book Antiqua" w:hAnsi="Book Antiqua" w:cs="Times New Roman"/>
                <w:i/>
                <w:sz w:val="20"/>
                <w:szCs w:val="20"/>
                <w:lang w:val="en-US"/>
              </w:rPr>
              <w:t>browser</w:t>
            </w: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mengisi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formulir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online.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Jika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SUKSES,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silakan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menunjukkan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KTM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Mahasiswa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Kartu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Pegawai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/ SK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Pegawai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Dosen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Karyawan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kepada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petugas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Garis Besar Prosedur :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Membawa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didaftarkan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Melakukan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sesuai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petunjuk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sudah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disediakan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Menunjukkan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KTM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Mahasiswa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Kartu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Pegawai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/ SK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Pegawai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Dosen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Karyawan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kepada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petugas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C05901" w:rsidRPr="00C05901" w:rsidRDefault="00C05901" w:rsidP="00382902">
            <w:pPr>
              <w:pStyle w:val="ListParagraph"/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08.00 – 15.00 WIB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Senin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Kamis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) , 08.00 – 14.00 WIB (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Jum’at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)</w:t>
            </w: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Biaya/ Tarif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0 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C0590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Hotspot /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wifi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UNY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Bantuan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setting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koneksi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perangkat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jaringan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YSU.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both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Menyediakan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buku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tamu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bagi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pengguna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hotspot UNY yang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telah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selesai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melakukan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YSU,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pada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buku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tamu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terdapat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kolom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“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Kesan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Pesan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Tentang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Pelayanan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”,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hal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ini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menampung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pengaduan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saran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masukan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dari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pengguna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layanan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hotspot UNY.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</w:tc>
      </w:tr>
    </w:tbl>
    <w:p w:rsidR="00C05901" w:rsidRPr="00C05901" w:rsidRDefault="00C05901" w:rsidP="00C05901">
      <w:pPr>
        <w:rPr>
          <w:rFonts w:ascii="Book Antiqua" w:hAnsi="Book Antiqua" w:cs="Times New Roman"/>
          <w:bCs/>
          <w:sz w:val="20"/>
          <w:szCs w:val="20"/>
        </w:rPr>
      </w:pPr>
    </w:p>
    <w:p w:rsidR="00C05901" w:rsidRPr="00C05901" w:rsidRDefault="00C05901" w:rsidP="00C05901">
      <w:pPr>
        <w:rPr>
          <w:rFonts w:ascii="Book Antiqua" w:hAnsi="Book Antiqua" w:cs="Times New Roman"/>
          <w:bCs/>
          <w:sz w:val="20"/>
          <w:szCs w:val="20"/>
        </w:rPr>
      </w:pPr>
      <w:r w:rsidRPr="00C05901">
        <w:rPr>
          <w:rFonts w:ascii="Book Antiqua" w:hAnsi="Book Antiqua" w:cs="Times New Roman"/>
          <w:bCs/>
          <w:sz w:val="20"/>
          <w:szCs w:val="20"/>
        </w:rPr>
        <w:t>B. Standard Pelayanan Aktivasi Wifi/ Hotspot   (</w:t>
      </w:r>
      <w:r w:rsidRPr="00C05901">
        <w:rPr>
          <w:rFonts w:ascii="Book Antiqua" w:hAnsi="Book Antiqua" w:cs="Times New Roman"/>
          <w:bCs/>
          <w:i/>
          <w:iCs/>
          <w:sz w:val="20"/>
          <w:szCs w:val="20"/>
        </w:rPr>
        <w:t>Manufacturing)</w:t>
      </w:r>
    </w:p>
    <w:tbl>
      <w:tblPr>
        <w:tblpPr w:leftFromText="180" w:rightFromText="180" w:vertAnchor="text" w:horzAnchor="margin" w:tblpY="115"/>
        <w:tblW w:w="9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C05901" w:rsidRPr="00C05901" w:rsidTr="00382902">
        <w:tc>
          <w:tcPr>
            <w:tcW w:w="567" w:type="dxa"/>
            <w:shd w:val="clear" w:color="auto" w:fill="auto"/>
            <w:vAlign w:val="center"/>
          </w:tcPr>
          <w:p w:rsidR="00C05901" w:rsidRPr="00C05901" w:rsidRDefault="00C05901" w:rsidP="00382902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C05901" w:rsidRPr="00C05901" w:rsidRDefault="00C05901" w:rsidP="00382902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05901" w:rsidRPr="00C05901" w:rsidRDefault="00C05901" w:rsidP="00382902">
            <w:pPr>
              <w:spacing w:before="120" w:after="120" w:line="240" w:lineRule="auto"/>
              <w:jc w:val="center"/>
              <w:rPr>
                <w:rFonts w:ascii="Book Antiqua" w:hAnsi="Book Antiqua" w:cs="Times New Roman"/>
                <w:bCs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bCs/>
                <w:sz w:val="20"/>
                <w:szCs w:val="20"/>
              </w:rPr>
              <w:t>URAIAN</w:t>
            </w: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Dasar Hukum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C05901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C05901" w:rsidRPr="00C05901" w:rsidRDefault="00C05901" w:rsidP="00C05901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C05901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C05901" w:rsidRPr="00C05901" w:rsidRDefault="00C05901" w:rsidP="00C05901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lastRenderedPageBreak/>
              <w:t>Keputusan    Menteri    Pendidikan     dan     Kebudayaan     Republik     Indonesia  Nomor 98/MPK.A4/KP/2013 Tentang Pengangkatan Rektor Universitas Negeri Yogyakarta.</w:t>
            </w:r>
          </w:p>
          <w:p w:rsidR="00C05901" w:rsidRPr="00C05901" w:rsidRDefault="00C05901" w:rsidP="00C05901">
            <w:pPr>
              <w:pStyle w:val="Subtitle"/>
              <w:numPr>
                <w:ilvl w:val="0"/>
                <w:numId w:val="2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C05901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  <w:r w:rsidRPr="00C05901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.</w:t>
            </w:r>
          </w:p>
          <w:p w:rsidR="00C05901" w:rsidRPr="00C05901" w:rsidRDefault="00C05901" w:rsidP="00382902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Sarana dan prasarana, atau fasilitas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C059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Ruang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Wifi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Poster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petunjuk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alur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wifi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UNY.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C059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berkomunikasi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baik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lesan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maupun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tertulis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)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menjelaskan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program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program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kebijakan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pelayanan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WIFI UNY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kepada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mahasiswa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karyawan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Dosen</w:t>
            </w:r>
            <w:bookmarkStart w:id="26" w:name="9"/>
            <w:bookmarkEnd w:id="26"/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.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berkoordinasi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secara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efektif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efisien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bekerja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sama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dalam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tim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mengoperasionalkan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komputer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dengan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baik</w:t>
            </w:r>
            <w:proofErr w:type="spellEnd"/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Mampu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memberikan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pelayanan</w:t>
            </w:r>
            <w:proofErr w:type="spellEnd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C05901">
              <w:rPr>
                <w:rFonts w:ascii="Book Antiqua" w:eastAsia="Times New Roman" w:hAnsi="Book Antiqua" w:cs="Times New Roman"/>
                <w:sz w:val="20"/>
                <w:szCs w:val="20"/>
                <w:lang w:val="en-US"/>
              </w:rPr>
              <w:t>baik</w:t>
            </w:r>
            <w:proofErr w:type="spellEnd"/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Atasan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Langsung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Kepala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Subag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. Tata Usaha UPT. PUSKOM</w:t>
            </w: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C059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Teknisi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Jaringan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: 3 Orang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Petugas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: 2 orang 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Siswa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Prakerin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: 2-3 orang</w:t>
            </w: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Jaminan Keamanan dan K</w:t>
            </w: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e</w:t>
            </w:r>
            <w:r w:rsidRPr="00C05901">
              <w:rPr>
                <w:rFonts w:ascii="Book Antiqua" w:hAnsi="Book Antiqua" w:cs="Times New Roman"/>
                <w:sz w:val="20"/>
                <w:szCs w:val="20"/>
              </w:rPr>
              <w:t>selamatan Pelayanan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Jaminan keamanan dan keselamatan pelayanan dalam bentuk komitmen untuk memberikan rasa aman</w:t>
            </w:r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kepada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hostpot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terkait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data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isian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Formulir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online.</w:t>
            </w:r>
          </w:p>
        </w:tc>
      </w:tr>
      <w:tr w:rsidR="00C05901" w:rsidRPr="00C05901" w:rsidTr="00382902">
        <w:tc>
          <w:tcPr>
            <w:tcW w:w="56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8</w:t>
            </w:r>
          </w:p>
        </w:tc>
        <w:tc>
          <w:tcPr>
            <w:tcW w:w="1877" w:type="dxa"/>
            <w:shd w:val="clear" w:color="auto" w:fill="auto"/>
          </w:tcPr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C05901">
              <w:rPr>
                <w:rFonts w:ascii="Book Antiqua" w:hAnsi="Book Antiqua" w:cs="Times New Roman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  <w:shd w:val="clear" w:color="auto" w:fill="auto"/>
          </w:tcPr>
          <w:p w:rsidR="00C05901" w:rsidRPr="00C05901" w:rsidRDefault="00C05901" w:rsidP="00C059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Rekap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online, data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jumlah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total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pengguna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WIFI UNY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baik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mahasiswa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maupun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dosen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karyawan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,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Rekap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online, data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dapat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dipilih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berdasarkan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bulan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atau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periode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tertentu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.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Grafik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Rekap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total,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pendaftar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aktivasi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pengguna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WIFI UNY.</w:t>
            </w:r>
          </w:p>
          <w:p w:rsidR="00C05901" w:rsidRPr="00C05901" w:rsidRDefault="00C05901" w:rsidP="00C059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Kolom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““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Kesan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Pesan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Tentang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Pelayanan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pada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Buku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Tamu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untuk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melihat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pengaduan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, saran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masukan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dari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pengguna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>layanan</w:t>
            </w:r>
            <w:proofErr w:type="spellEnd"/>
            <w:r w:rsidRPr="00C05901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hotspot UNY.</w:t>
            </w:r>
          </w:p>
          <w:p w:rsidR="00C05901" w:rsidRPr="00C05901" w:rsidRDefault="00C05901" w:rsidP="00382902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</w:tbl>
    <w:p w:rsidR="00C05901" w:rsidRPr="00C05901" w:rsidRDefault="00C05901" w:rsidP="00F862F2">
      <w:pPr>
        <w:rPr>
          <w:rFonts w:ascii="Book Antiqua" w:hAnsi="Book Antiqua" w:cs="Times New Roman"/>
          <w:bCs/>
          <w:sz w:val="20"/>
          <w:szCs w:val="20"/>
        </w:rPr>
      </w:pPr>
    </w:p>
    <w:p w:rsidR="00C05901" w:rsidRPr="00C05901" w:rsidRDefault="00C05901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C05901" w:rsidRPr="00C05901" w:rsidRDefault="00C05901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REKTOR UNIVERSITAS NEGERI YOGYAKARTA,</w:t>
      </w: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PROF. DR. ROCHMAT WAHAB, M.PD., M.A.</w:t>
      </w:r>
    </w:p>
    <w:p w:rsidR="00F22F23" w:rsidRPr="00C059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C05901">
        <w:rPr>
          <w:rFonts w:ascii="Book Antiqua" w:hAnsi="Book Antiqua"/>
          <w:sz w:val="20"/>
          <w:szCs w:val="20"/>
        </w:rPr>
        <w:t>NIP 19570110 198403 1 002</w:t>
      </w:r>
    </w:p>
    <w:sectPr w:rsidR="00F22F23" w:rsidRPr="00C05901" w:rsidSect="000C4802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C7F"/>
    <w:multiLevelType w:val="hybridMultilevel"/>
    <w:tmpl w:val="25A4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44BC0"/>
    <w:multiLevelType w:val="hybridMultilevel"/>
    <w:tmpl w:val="3D7E6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085"/>
    <w:multiLevelType w:val="hybridMultilevel"/>
    <w:tmpl w:val="E25EB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3526"/>
    <w:multiLevelType w:val="hybridMultilevel"/>
    <w:tmpl w:val="864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14694"/>
    <w:multiLevelType w:val="hybridMultilevel"/>
    <w:tmpl w:val="D258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0513A"/>
    <w:multiLevelType w:val="hybridMultilevel"/>
    <w:tmpl w:val="C5281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31C68"/>
    <w:multiLevelType w:val="hybridMultilevel"/>
    <w:tmpl w:val="F792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596703"/>
    <w:multiLevelType w:val="hybridMultilevel"/>
    <w:tmpl w:val="3DAEB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92F02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B09F9"/>
    <w:multiLevelType w:val="hybridMultilevel"/>
    <w:tmpl w:val="1B7E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25716"/>
    <w:multiLevelType w:val="hybridMultilevel"/>
    <w:tmpl w:val="68E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D1492"/>
    <w:multiLevelType w:val="hybridMultilevel"/>
    <w:tmpl w:val="36F6C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A7BF8"/>
    <w:multiLevelType w:val="hybridMultilevel"/>
    <w:tmpl w:val="D9E85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E505C"/>
    <w:multiLevelType w:val="hybridMultilevel"/>
    <w:tmpl w:val="AACCE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F4975"/>
    <w:multiLevelType w:val="hybridMultilevel"/>
    <w:tmpl w:val="74429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85510"/>
    <w:multiLevelType w:val="hybridMultilevel"/>
    <w:tmpl w:val="EEEECF3A"/>
    <w:lvl w:ilvl="0" w:tplc="899A641A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6">
    <w:nsid w:val="5BDE26DB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7F4652"/>
    <w:multiLevelType w:val="hybridMultilevel"/>
    <w:tmpl w:val="FDDA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A52DC"/>
    <w:multiLevelType w:val="hybridMultilevel"/>
    <w:tmpl w:val="F074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903F2D"/>
    <w:multiLevelType w:val="hybridMultilevel"/>
    <w:tmpl w:val="C80CF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93B42"/>
    <w:multiLevelType w:val="hybridMultilevel"/>
    <w:tmpl w:val="6A4A1C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57114B"/>
    <w:multiLevelType w:val="hybridMultilevel"/>
    <w:tmpl w:val="41C2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1"/>
  </w:num>
  <w:num w:numId="6">
    <w:abstractNumId w:val="10"/>
  </w:num>
  <w:num w:numId="7">
    <w:abstractNumId w:val="18"/>
  </w:num>
  <w:num w:numId="8">
    <w:abstractNumId w:val="0"/>
  </w:num>
  <w:num w:numId="9">
    <w:abstractNumId w:val="5"/>
  </w:num>
  <w:num w:numId="10">
    <w:abstractNumId w:val="20"/>
  </w:num>
  <w:num w:numId="11">
    <w:abstractNumId w:val="11"/>
  </w:num>
  <w:num w:numId="12">
    <w:abstractNumId w:val="9"/>
  </w:num>
  <w:num w:numId="13">
    <w:abstractNumId w:val="14"/>
  </w:num>
  <w:num w:numId="14">
    <w:abstractNumId w:val="17"/>
  </w:num>
  <w:num w:numId="15">
    <w:abstractNumId w:val="8"/>
  </w:num>
  <w:num w:numId="16">
    <w:abstractNumId w:val="16"/>
  </w:num>
  <w:num w:numId="17">
    <w:abstractNumId w:val="2"/>
  </w:num>
  <w:num w:numId="18">
    <w:abstractNumId w:val="13"/>
  </w:num>
  <w:num w:numId="19">
    <w:abstractNumId w:val="1"/>
  </w:num>
  <w:num w:numId="20">
    <w:abstractNumId w:val="19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246F"/>
    <w:rsid w:val="0002464A"/>
    <w:rsid w:val="00025FC8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76AA8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4802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6946"/>
    <w:rsid w:val="00147EA7"/>
    <w:rsid w:val="001517BC"/>
    <w:rsid w:val="0015261D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2BE4"/>
    <w:rsid w:val="00183060"/>
    <w:rsid w:val="00184BF3"/>
    <w:rsid w:val="00186321"/>
    <w:rsid w:val="001868CC"/>
    <w:rsid w:val="0019034A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56B8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776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D62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2F7352"/>
    <w:rsid w:val="003004B9"/>
    <w:rsid w:val="00300BC8"/>
    <w:rsid w:val="00304273"/>
    <w:rsid w:val="003045FF"/>
    <w:rsid w:val="00304FD8"/>
    <w:rsid w:val="003078F5"/>
    <w:rsid w:val="00311E28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2826"/>
    <w:rsid w:val="003631E3"/>
    <w:rsid w:val="0036387D"/>
    <w:rsid w:val="00366470"/>
    <w:rsid w:val="003704F3"/>
    <w:rsid w:val="00370E4A"/>
    <w:rsid w:val="00372111"/>
    <w:rsid w:val="003728F8"/>
    <w:rsid w:val="00374C6D"/>
    <w:rsid w:val="0038318C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1999"/>
    <w:rsid w:val="003E7070"/>
    <w:rsid w:val="003F0302"/>
    <w:rsid w:val="003F20B0"/>
    <w:rsid w:val="003F25D5"/>
    <w:rsid w:val="003F305C"/>
    <w:rsid w:val="003F3ADD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5149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4C30"/>
    <w:rsid w:val="0048593F"/>
    <w:rsid w:val="00485D9B"/>
    <w:rsid w:val="004868D5"/>
    <w:rsid w:val="00486D5B"/>
    <w:rsid w:val="00490053"/>
    <w:rsid w:val="0049081B"/>
    <w:rsid w:val="0049156F"/>
    <w:rsid w:val="00491CA3"/>
    <w:rsid w:val="00492DF2"/>
    <w:rsid w:val="00493172"/>
    <w:rsid w:val="004945BE"/>
    <w:rsid w:val="004A09FC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58B7"/>
    <w:rsid w:val="005263D7"/>
    <w:rsid w:val="00526D25"/>
    <w:rsid w:val="00527BFD"/>
    <w:rsid w:val="005311BB"/>
    <w:rsid w:val="00531FAC"/>
    <w:rsid w:val="0053439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789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5D6D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2E06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8C"/>
    <w:rsid w:val="0086388B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5848"/>
    <w:rsid w:val="008C6E80"/>
    <w:rsid w:val="008D092D"/>
    <w:rsid w:val="008D4011"/>
    <w:rsid w:val="008D4637"/>
    <w:rsid w:val="008D46DF"/>
    <w:rsid w:val="008D475B"/>
    <w:rsid w:val="008D4942"/>
    <w:rsid w:val="008D49DE"/>
    <w:rsid w:val="008D4B10"/>
    <w:rsid w:val="008D54C7"/>
    <w:rsid w:val="008D76D4"/>
    <w:rsid w:val="008E188F"/>
    <w:rsid w:val="008E57A2"/>
    <w:rsid w:val="008E604F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5E"/>
    <w:rsid w:val="0096367A"/>
    <w:rsid w:val="009640D1"/>
    <w:rsid w:val="0096741B"/>
    <w:rsid w:val="00971FBC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0AE0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5F7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5901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5559"/>
    <w:rsid w:val="00C7619C"/>
    <w:rsid w:val="00C77D56"/>
    <w:rsid w:val="00C80068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C7472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373D"/>
    <w:rsid w:val="00CE7D6C"/>
    <w:rsid w:val="00CF01A4"/>
    <w:rsid w:val="00CF0C5E"/>
    <w:rsid w:val="00CF148C"/>
    <w:rsid w:val="00CF42B3"/>
    <w:rsid w:val="00CF5718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6F92"/>
    <w:rsid w:val="00D47372"/>
    <w:rsid w:val="00D47BD0"/>
    <w:rsid w:val="00D50B63"/>
    <w:rsid w:val="00D57C8A"/>
    <w:rsid w:val="00D60B98"/>
    <w:rsid w:val="00D6152F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3008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2FDF"/>
    <w:rsid w:val="00EA356C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0BDD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2F2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2F2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5CDB83F-0B02-4C7E-8805-C813323C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5F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04F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qFormat/>
    <w:rsid w:val="00C059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C05901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CE416-09CD-4D3E-A131-FC0FCC78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Basuki Rahmat</cp:lastModifiedBy>
  <cp:revision>4</cp:revision>
  <cp:lastPrinted>2014-11-07T10:14:00Z</cp:lastPrinted>
  <dcterms:created xsi:type="dcterms:W3CDTF">2014-11-07T16:07:00Z</dcterms:created>
  <dcterms:modified xsi:type="dcterms:W3CDTF">2014-11-08T01:04:00Z</dcterms:modified>
</cp:coreProperties>
</file>